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A7233" w14:textId="6EEC007D" w:rsidR="007917ED" w:rsidRDefault="00E311D2" w:rsidP="00861C57">
      <w:pPr>
        <w:jc w:val="center"/>
        <w:rPr>
          <w:b/>
          <w:bCs/>
          <w:sz w:val="32"/>
          <w:szCs w:val="32"/>
        </w:rPr>
      </w:pPr>
      <w:r>
        <w:rPr>
          <w:b/>
          <w:bCs/>
          <w:sz w:val="32"/>
          <w:szCs w:val="32"/>
        </w:rPr>
        <w:t xml:space="preserve">Design </w:t>
      </w:r>
      <w:r w:rsidR="00037973">
        <w:rPr>
          <w:b/>
          <w:bCs/>
          <w:sz w:val="32"/>
          <w:szCs w:val="32"/>
        </w:rPr>
        <w:t>Engineer</w:t>
      </w:r>
    </w:p>
    <w:p w14:paraId="1AC84153" w14:textId="01D12BD0" w:rsidR="00D40DDB" w:rsidRPr="007917ED" w:rsidRDefault="007917ED" w:rsidP="00D40DDB">
      <w:pPr>
        <w:rPr>
          <w:b/>
          <w:bCs/>
        </w:rPr>
      </w:pPr>
      <w:r>
        <w:rPr>
          <w:b/>
          <w:bCs/>
        </w:rPr>
        <w:t>COMPANY INFORMATION</w:t>
      </w:r>
    </w:p>
    <w:p w14:paraId="0E1DC1BD" w14:textId="70ABD24F" w:rsidR="00D40DDB" w:rsidRDefault="00E72D67" w:rsidP="00D40DDB">
      <w:r w:rsidRPr="00965E1E">
        <w:rPr>
          <w:rFonts w:cs="Segoe UI"/>
          <w:color w:val="0D0D0D"/>
          <w:shd w:val="clear" w:color="auto" w:fill="FFFFFF"/>
        </w:rPr>
        <w:t>At Technical Engineering &amp; Consult</w:t>
      </w:r>
      <w:r w:rsidR="00BA4539">
        <w:rPr>
          <w:rFonts w:cs="Segoe UI"/>
          <w:color w:val="0D0D0D"/>
          <w:shd w:val="clear" w:color="auto" w:fill="FFFFFF"/>
        </w:rPr>
        <w:t>i</w:t>
      </w:r>
      <w:r w:rsidR="00105D4D">
        <w:rPr>
          <w:rFonts w:cs="Segoe UI"/>
          <w:color w:val="0D0D0D"/>
          <w:shd w:val="clear" w:color="auto" w:fill="FFFFFF"/>
        </w:rPr>
        <w:t>ng</w:t>
      </w:r>
      <w:r w:rsidRPr="00965E1E">
        <w:rPr>
          <w:rFonts w:cs="Segoe UI"/>
          <w:color w:val="0D0D0D"/>
          <w:shd w:val="clear" w:color="auto" w:fill="FFFFFF"/>
        </w:rPr>
        <w:t>, we specialize in providing comprehensive engineering services tailored to the needs of manufacturing and industrial clients. With a commitment to efficiency, innovation, and excellence, we strive to optimize processes, streamline operations, and enhance productivity for our clients across various industries. Our team of experienced engineers, consultants, and specialists collaborates closely with clients to identify challenges, develop tailored solutions, and implement strategies that drive sustainable growth and success.</w:t>
      </w:r>
    </w:p>
    <w:p w14:paraId="269E3066" w14:textId="1CEAEEA8" w:rsidR="00D40DDB" w:rsidRPr="007917ED" w:rsidRDefault="007917ED" w:rsidP="00D40DDB">
      <w:pPr>
        <w:rPr>
          <w:b/>
          <w:bCs/>
        </w:rPr>
      </w:pPr>
      <w:r>
        <w:rPr>
          <w:b/>
          <w:bCs/>
        </w:rPr>
        <w:t>POSITION OVERVIEW</w:t>
      </w:r>
    </w:p>
    <w:p w14:paraId="0CBB3101" w14:textId="1DCECDCB" w:rsidR="00D40DDB" w:rsidRDefault="00DD3491" w:rsidP="00D40DDB">
      <w:r w:rsidRPr="00D5028D">
        <w:t xml:space="preserve">We are seeking a talented and innovative 3D </w:t>
      </w:r>
      <w:r w:rsidR="00E311D2">
        <w:t>Design Engineer</w:t>
      </w:r>
      <w:r w:rsidRPr="00D5028D">
        <w:t xml:space="preserve"> to join our dynamic team. The ideal candidate will be responsible for creating and refining 3D models and designs, leveraging cutting-edge software and techniques to develop high-quality, functional, and aesthetically pleasing products or systems. You will work closely with engineers, designers, and stakeholders to bring concepts to life and ensure they meet project specifications and standards.</w:t>
      </w:r>
    </w:p>
    <w:p w14:paraId="0453B72D" w14:textId="4F5C5AF7" w:rsidR="00D40DDB" w:rsidRPr="007917ED" w:rsidRDefault="007917ED" w:rsidP="00D40DDB">
      <w:pPr>
        <w:rPr>
          <w:b/>
          <w:bCs/>
        </w:rPr>
      </w:pPr>
      <w:r>
        <w:rPr>
          <w:b/>
          <w:bCs/>
        </w:rPr>
        <w:t>JOB DESCRIPTION</w:t>
      </w:r>
    </w:p>
    <w:p w14:paraId="31D9513D" w14:textId="3B5AD647" w:rsidR="009535AE" w:rsidRDefault="00D40DDB" w:rsidP="00D40DDB">
      <w:r>
        <w:t xml:space="preserve">- </w:t>
      </w:r>
      <w:r w:rsidR="00D25A7E" w:rsidRPr="00D25A7E">
        <w:t>Ensure designs comply with industry standards, regulations, and company policies.</w:t>
      </w:r>
    </w:p>
    <w:p w14:paraId="41CEFE1A" w14:textId="77777777" w:rsidR="003259B3" w:rsidRDefault="00D25A7E" w:rsidP="00D40DDB">
      <w:r>
        <w:t xml:space="preserve">- </w:t>
      </w:r>
      <w:r w:rsidR="003259B3" w:rsidRPr="003259B3">
        <w:t>Develop and refine product concepts using CAD software, ensuring designs meet functional, aesthetic, and safety requirements.</w:t>
      </w:r>
    </w:p>
    <w:p w14:paraId="30CD8C77" w14:textId="77777777" w:rsidR="00310C54" w:rsidRDefault="003259B3" w:rsidP="00D40DDB">
      <w:r>
        <w:t xml:space="preserve">- </w:t>
      </w:r>
      <w:r w:rsidR="00310C54" w:rsidRPr="00310C54">
        <w:t>Perform engineering analyses such as stress, thermal, and fluid dynamics to validate design performance.</w:t>
      </w:r>
    </w:p>
    <w:p w14:paraId="1AA6FB96" w14:textId="14E8E10F" w:rsidR="00D40DDB" w:rsidRDefault="00310C54" w:rsidP="00D40DDB">
      <w:r>
        <w:t xml:space="preserve">- </w:t>
      </w:r>
      <w:r w:rsidR="00E65DB7" w:rsidRPr="00E65DB7">
        <w:t>Work closely with other engineers, designers, and stakeholders to integrate feedback and ensure design feasibility.</w:t>
      </w:r>
    </w:p>
    <w:p w14:paraId="130E72DA" w14:textId="79AEA91B" w:rsidR="00D40DDB" w:rsidRDefault="00D40DDB" w:rsidP="00D40DDB">
      <w:r>
        <w:t xml:space="preserve">- Create detailed drawings, blueprints, and schematics using computer-aided design (CAD) software such as AutoCAD, </w:t>
      </w:r>
      <w:r w:rsidR="003C5042">
        <w:t>Plant 3D</w:t>
      </w:r>
      <w:r>
        <w:t>,</w:t>
      </w:r>
      <w:r w:rsidR="003C5042">
        <w:t xml:space="preserve"> Revit, </w:t>
      </w:r>
      <w:r>
        <w:t>or similar tools.</w:t>
      </w:r>
    </w:p>
    <w:p w14:paraId="7A8B1C8F" w14:textId="77777777" w:rsidR="00F931E2" w:rsidRDefault="00D40DDB" w:rsidP="00D40DDB">
      <w:r>
        <w:t xml:space="preserve">- </w:t>
      </w:r>
      <w:r w:rsidR="00F931E2" w:rsidRPr="00F931E2">
        <w:t>Address and resolve design-related issues, providing innovative solutions to technical challenges.</w:t>
      </w:r>
    </w:p>
    <w:p w14:paraId="4B22775B" w14:textId="63040DF2" w:rsidR="00D40DDB" w:rsidRDefault="00F931E2" w:rsidP="00D40DDB">
      <w:r>
        <w:t xml:space="preserve">- </w:t>
      </w:r>
      <w:r w:rsidR="00D40DDB">
        <w:t>Support project managers and designers in coordinating and managing design projects from concept through completion.</w:t>
      </w:r>
    </w:p>
    <w:p w14:paraId="0449A971" w14:textId="77777777" w:rsidR="00D40DDB" w:rsidRDefault="00D40DDB" w:rsidP="00D40DDB">
      <w:r>
        <w:t>- Stay updated on emerging trends, technologies, and best practices in design and drafting.</w:t>
      </w:r>
    </w:p>
    <w:p w14:paraId="2FFEE990" w14:textId="4EAD50DD" w:rsidR="00D40DDB" w:rsidRPr="007917ED" w:rsidRDefault="007917ED" w:rsidP="00D40DDB">
      <w:pPr>
        <w:rPr>
          <w:b/>
          <w:bCs/>
        </w:rPr>
      </w:pPr>
      <w:r w:rsidRPr="007917ED">
        <w:rPr>
          <w:b/>
          <w:bCs/>
        </w:rPr>
        <w:t>QUALIFICATIONS</w:t>
      </w:r>
    </w:p>
    <w:p w14:paraId="61530BF5" w14:textId="1AC5C154" w:rsidR="00D40DDB" w:rsidRDefault="00D40DDB" w:rsidP="00D40DDB">
      <w:r>
        <w:t xml:space="preserve">- Bachelor's degree or </w:t>
      </w:r>
      <w:r w:rsidR="00216EB0">
        <w:t>5</w:t>
      </w:r>
      <w:r w:rsidR="007917ED">
        <w:t xml:space="preserve"> years’ experience in </w:t>
      </w:r>
      <w:r>
        <w:t>Engineering, Design, or related field.</w:t>
      </w:r>
    </w:p>
    <w:p w14:paraId="0EFBEADD" w14:textId="6E2C7896" w:rsidR="0026590E" w:rsidRDefault="0026590E" w:rsidP="00D40DDB">
      <w:r>
        <w:t xml:space="preserve">- </w:t>
      </w:r>
      <w:r w:rsidR="00DF2162">
        <w:t xml:space="preserve">Professional </w:t>
      </w:r>
      <w:r w:rsidR="00865710">
        <w:t>Engineering</w:t>
      </w:r>
      <w:r w:rsidR="00DF2162">
        <w:t xml:space="preserve"> License is not </w:t>
      </w:r>
      <w:r w:rsidR="005A294C">
        <w:t xml:space="preserve">mandatory but </w:t>
      </w:r>
      <w:r w:rsidR="00036A84">
        <w:t>will be considered a valuable asset.</w:t>
      </w:r>
      <w:r w:rsidR="00762876">
        <w:t xml:space="preserve"> </w:t>
      </w:r>
    </w:p>
    <w:p w14:paraId="47E3ABFE" w14:textId="7F584102" w:rsidR="00D40DDB" w:rsidRDefault="00D40DDB" w:rsidP="00D40DDB">
      <w:r>
        <w:t xml:space="preserve">- Proven experience working as a </w:t>
      </w:r>
      <w:r w:rsidR="00963B6B">
        <w:t>des</w:t>
      </w:r>
      <w:r w:rsidR="00095BDA">
        <w:t>igner</w:t>
      </w:r>
      <w:r>
        <w:t xml:space="preserve"> or similar role in a design-oriented environment.</w:t>
      </w:r>
    </w:p>
    <w:p w14:paraId="0449FFE6" w14:textId="77777777" w:rsidR="00D40DDB" w:rsidRDefault="00D40DDB" w:rsidP="00D40DDB">
      <w:r>
        <w:t>- Strong understanding of drafting techniques, standards, and principles.</w:t>
      </w:r>
    </w:p>
    <w:p w14:paraId="25EADF1E" w14:textId="77777777" w:rsidR="00D40DDB" w:rsidRDefault="00D40DDB" w:rsidP="00D40DDB">
      <w:r>
        <w:t>- Excellent attention to detail and ability to produce accurate and precise drawings.</w:t>
      </w:r>
    </w:p>
    <w:p w14:paraId="3E7E3D18" w14:textId="77777777" w:rsidR="00D40DDB" w:rsidRDefault="00D40DDB" w:rsidP="00D40DDB">
      <w:r>
        <w:t>- Effective communication skills with the ability to collaborate with diverse teams and stakeholders.</w:t>
      </w:r>
    </w:p>
    <w:p w14:paraId="0BFA883B" w14:textId="77777777" w:rsidR="00D40DDB" w:rsidRDefault="00D40DDB" w:rsidP="00D40DDB">
      <w:r>
        <w:t>- Ability to work independently and manage multiple tasks in a fast-paced environment.</w:t>
      </w:r>
    </w:p>
    <w:p w14:paraId="738E2914" w14:textId="021554E3" w:rsidR="00D40DDB" w:rsidRPr="007917ED" w:rsidRDefault="007917ED" w:rsidP="00D40DDB">
      <w:pPr>
        <w:rPr>
          <w:b/>
          <w:bCs/>
        </w:rPr>
      </w:pPr>
      <w:r>
        <w:rPr>
          <w:b/>
          <w:bCs/>
        </w:rPr>
        <w:t>BENEFITS</w:t>
      </w:r>
    </w:p>
    <w:p w14:paraId="2FCACA65" w14:textId="77777777" w:rsidR="00D40DDB" w:rsidRDefault="00D40DDB" w:rsidP="00D40DDB">
      <w:r>
        <w:t>- Competitive salary commensurate with experience.</w:t>
      </w:r>
    </w:p>
    <w:p w14:paraId="11C34E59" w14:textId="77777777" w:rsidR="00D40DDB" w:rsidRDefault="00D40DDB" w:rsidP="00D40DDB">
      <w:r>
        <w:t>- Comprehensive health benefits package including medical, dental, and vision coverage.</w:t>
      </w:r>
    </w:p>
    <w:p w14:paraId="0CA17504" w14:textId="77777777" w:rsidR="00D40DDB" w:rsidRDefault="00D40DDB" w:rsidP="00D40DDB">
      <w:r>
        <w:t>- Retirement savings plan with employer matching contributions.</w:t>
      </w:r>
    </w:p>
    <w:p w14:paraId="2912D546" w14:textId="77777777" w:rsidR="00D40DDB" w:rsidRDefault="00D40DDB" w:rsidP="00D40DDB">
      <w:r>
        <w:t>- Flexible work hours and potential for remote work arrangements.</w:t>
      </w:r>
    </w:p>
    <w:p w14:paraId="528CA875" w14:textId="77777777" w:rsidR="00D40DDB" w:rsidRDefault="00D40DDB" w:rsidP="00D40DDB">
      <w:r>
        <w:t>- Professional development opportunities and support for continued education.</w:t>
      </w:r>
    </w:p>
    <w:p w14:paraId="79277C06" w14:textId="77777777" w:rsidR="00D40DDB" w:rsidRDefault="00D40DDB" w:rsidP="00D40DDB">
      <w:r>
        <w:t>- Dynamic and collaborative work environment with opportunities for growth and advancement.</w:t>
      </w:r>
    </w:p>
    <w:p w14:paraId="7ACDE51E" w14:textId="77777777" w:rsidR="00D40DDB" w:rsidRDefault="00D40DDB" w:rsidP="00D40DDB"/>
    <w:p w14:paraId="5E483CEA" w14:textId="365A8159" w:rsidR="00006561" w:rsidRDefault="00D40DDB" w:rsidP="00D40DDB">
      <w:r>
        <w:t>If you are passionate about design and possess strong drafting skills, we invite you to join our team and contribute to the creation of innovative design solutions at Technical Engineering &amp; Consulting. Apply now and become part of our creative and dynamic team!</w:t>
      </w:r>
    </w:p>
    <w:sectPr w:rsidR="00006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DB"/>
    <w:rsid w:val="00006561"/>
    <w:rsid w:val="00036A84"/>
    <w:rsid w:val="00037973"/>
    <w:rsid w:val="0007337C"/>
    <w:rsid w:val="00095BDA"/>
    <w:rsid w:val="00105D4D"/>
    <w:rsid w:val="001B74CD"/>
    <w:rsid w:val="001F38C2"/>
    <w:rsid w:val="00216EB0"/>
    <w:rsid w:val="0026590E"/>
    <w:rsid w:val="002D020E"/>
    <w:rsid w:val="00310C54"/>
    <w:rsid w:val="003259B3"/>
    <w:rsid w:val="00362DC4"/>
    <w:rsid w:val="003C5042"/>
    <w:rsid w:val="005A294C"/>
    <w:rsid w:val="00643C49"/>
    <w:rsid w:val="006B51A0"/>
    <w:rsid w:val="007007B7"/>
    <w:rsid w:val="00762876"/>
    <w:rsid w:val="0077287B"/>
    <w:rsid w:val="007803FF"/>
    <w:rsid w:val="007917ED"/>
    <w:rsid w:val="007C4E6F"/>
    <w:rsid w:val="008262C1"/>
    <w:rsid w:val="008374F0"/>
    <w:rsid w:val="00861C57"/>
    <w:rsid w:val="00865710"/>
    <w:rsid w:val="00886F7F"/>
    <w:rsid w:val="009535AE"/>
    <w:rsid w:val="00963B6B"/>
    <w:rsid w:val="00965E1E"/>
    <w:rsid w:val="009A7315"/>
    <w:rsid w:val="00BA4539"/>
    <w:rsid w:val="00C10BA6"/>
    <w:rsid w:val="00D253D4"/>
    <w:rsid w:val="00D25A7E"/>
    <w:rsid w:val="00D40DDB"/>
    <w:rsid w:val="00D42A17"/>
    <w:rsid w:val="00DD3491"/>
    <w:rsid w:val="00DF2162"/>
    <w:rsid w:val="00E311D2"/>
    <w:rsid w:val="00E50667"/>
    <w:rsid w:val="00E65DB7"/>
    <w:rsid w:val="00E72D67"/>
    <w:rsid w:val="00EE5060"/>
    <w:rsid w:val="00F93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1A55"/>
  <w15:chartTrackingRefBased/>
  <w15:docId w15:val="{9A49D842-872D-4EFF-B881-8C6FED8D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D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D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D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D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D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D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D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D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D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D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D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D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D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D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D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D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D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DDB"/>
    <w:rPr>
      <w:rFonts w:eastAsiaTheme="majorEastAsia" w:cstheme="majorBidi"/>
      <w:color w:val="272727" w:themeColor="text1" w:themeTint="D8"/>
    </w:rPr>
  </w:style>
  <w:style w:type="paragraph" w:styleId="Title">
    <w:name w:val="Title"/>
    <w:basedOn w:val="Normal"/>
    <w:next w:val="Normal"/>
    <w:link w:val="TitleChar"/>
    <w:uiPriority w:val="10"/>
    <w:qFormat/>
    <w:rsid w:val="00D40D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D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D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D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DDB"/>
    <w:pPr>
      <w:spacing w:before="160"/>
      <w:jc w:val="center"/>
    </w:pPr>
    <w:rPr>
      <w:i/>
      <w:iCs/>
      <w:color w:val="404040" w:themeColor="text1" w:themeTint="BF"/>
    </w:rPr>
  </w:style>
  <w:style w:type="character" w:customStyle="1" w:styleId="QuoteChar">
    <w:name w:val="Quote Char"/>
    <w:basedOn w:val="DefaultParagraphFont"/>
    <w:link w:val="Quote"/>
    <w:uiPriority w:val="29"/>
    <w:rsid w:val="00D40DDB"/>
    <w:rPr>
      <w:i/>
      <w:iCs/>
      <w:color w:val="404040" w:themeColor="text1" w:themeTint="BF"/>
    </w:rPr>
  </w:style>
  <w:style w:type="paragraph" w:styleId="ListParagraph">
    <w:name w:val="List Paragraph"/>
    <w:basedOn w:val="Normal"/>
    <w:uiPriority w:val="34"/>
    <w:qFormat/>
    <w:rsid w:val="00D40DDB"/>
    <w:pPr>
      <w:ind w:left="720"/>
      <w:contextualSpacing/>
    </w:pPr>
  </w:style>
  <w:style w:type="character" w:styleId="IntenseEmphasis">
    <w:name w:val="Intense Emphasis"/>
    <w:basedOn w:val="DefaultParagraphFont"/>
    <w:uiPriority w:val="21"/>
    <w:qFormat/>
    <w:rsid w:val="00D40DDB"/>
    <w:rPr>
      <w:i/>
      <w:iCs/>
      <w:color w:val="0F4761" w:themeColor="accent1" w:themeShade="BF"/>
    </w:rPr>
  </w:style>
  <w:style w:type="paragraph" w:styleId="IntenseQuote">
    <w:name w:val="Intense Quote"/>
    <w:basedOn w:val="Normal"/>
    <w:next w:val="Normal"/>
    <w:link w:val="IntenseQuoteChar"/>
    <w:uiPriority w:val="30"/>
    <w:qFormat/>
    <w:rsid w:val="00D40D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DDB"/>
    <w:rPr>
      <w:i/>
      <w:iCs/>
      <w:color w:val="0F4761" w:themeColor="accent1" w:themeShade="BF"/>
    </w:rPr>
  </w:style>
  <w:style w:type="character" w:styleId="IntenseReference">
    <w:name w:val="Intense Reference"/>
    <w:basedOn w:val="DefaultParagraphFont"/>
    <w:uiPriority w:val="32"/>
    <w:qFormat/>
    <w:rsid w:val="00D40D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498</Words>
  <Characters>2844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McCurdy</dc:creator>
  <cp:keywords/>
  <dc:description/>
  <cp:lastModifiedBy>Ben McCurdy</cp:lastModifiedBy>
  <cp:revision>18</cp:revision>
  <dcterms:created xsi:type="dcterms:W3CDTF">2024-08-21T18:43:00Z</dcterms:created>
  <dcterms:modified xsi:type="dcterms:W3CDTF">2024-08-21T19:07:00Z</dcterms:modified>
</cp:coreProperties>
</file>